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7" w:rsidRPr="00D47208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67D7" w:rsidRPr="00D47208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08">
        <w:rPr>
          <w:rFonts w:ascii="Times New Roman" w:hAnsi="Times New Roman" w:cs="Times New Roman"/>
          <w:b/>
          <w:sz w:val="28"/>
          <w:szCs w:val="28"/>
        </w:rPr>
        <w:t>ОРЛОВО-ГАЙСКОГО МУНИЦИПАЛЬНОГО ОБРАЗОВАНИЯ</w:t>
      </w:r>
    </w:p>
    <w:p w:rsidR="006C67D7" w:rsidRPr="00D47208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08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6C67D7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0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C67D7" w:rsidRPr="00D47208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D7" w:rsidRPr="00D47208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7D7" w:rsidRDefault="006C67D7" w:rsidP="006C6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08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4720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720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7208">
        <w:rPr>
          <w:rFonts w:ascii="Times New Roman" w:hAnsi="Times New Roman" w:cs="Times New Roman"/>
          <w:b/>
          <w:sz w:val="28"/>
          <w:szCs w:val="28"/>
        </w:rPr>
        <w:t xml:space="preserve"> г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перспективном плане</w:t>
      </w: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Орлово-Гайского</w:t>
      </w: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год»</w:t>
      </w: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7D7" w:rsidRDefault="006C67D7" w:rsidP="006C6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198C">
        <w:rPr>
          <w:rFonts w:ascii="Times New Roman" w:hAnsi="Times New Roman" w:cs="Times New Roman"/>
          <w:sz w:val="28"/>
          <w:szCs w:val="28"/>
        </w:rPr>
        <w:t>На основании ст.14 Федерального закона РФ от 06.10.2003 г №131 ФЗ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самоуправления»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>1.Утвердить перспективный план работы администрации Орлово-Гайского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198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BB1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9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B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198C">
        <w:rPr>
          <w:rFonts w:ascii="Times New Roman" w:hAnsi="Times New Roman" w:cs="Times New Roman"/>
          <w:sz w:val="28"/>
          <w:szCs w:val="28"/>
        </w:rPr>
        <w:t>риложение № 1/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>2.Специалистам администрации Орлово-Гайского муниципального образования обеспечить выполнение перспективного плана работы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19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>3.Контроль за выполнение настоящего постановления оставляю за собой.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>4.Настоящее постановление вступает  в силу со дня его подписания.</w:t>
      </w: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8C">
        <w:rPr>
          <w:rFonts w:ascii="Times New Roman" w:hAnsi="Times New Roman" w:cs="Times New Roman"/>
          <w:sz w:val="28"/>
          <w:szCs w:val="28"/>
        </w:rPr>
        <w:t xml:space="preserve">Глава    Орлово-Гайского   МО:                                              </w:t>
      </w:r>
      <w:proofErr w:type="spellStart"/>
      <w:r w:rsidRPr="00BB198C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</w:p>
    <w:p w:rsidR="006C67D7" w:rsidRPr="00BB198C" w:rsidRDefault="006C67D7" w:rsidP="006C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BB198C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                              </w:t>
      </w: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Pr="00BB198C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 xml:space="preserve">            Утверждаю</w:t>
      </w: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 xml:space="preserve">                                           Глава  Орлово-Гайского  МО:          </w:t>
      </w:r>
    </w:p>
    <w:p w:rsidR="006C67D7" w:rsidRDefault="006C67D7" w:rsidP="006C67D7">
      <w:pPr>
        <w:spacing w:before="30" w:after="30" w:line="240" w:lineRule="auto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>В.Н.Ковынев</w:t>
      </w:r>
      <w:proofErr w:type="spellEnd"/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p w:rsidR="006C67D7" w:rsidRDefault="006C67D7" w:rsidP="006C67D7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>ПЕРСПЕКТИВНЫЙ ПЛАН</w:t>
      </w:r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br/>
        <w:t>работы администрации Орлово-Гайского сельского поселения</w:t>
      </w:r>
      <w:r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br/>
        <w:t xml:space="preserve">на 2016 год </w:t>
      </w:r>
    </w:p>
    <w:p w:rsidR="006C67D7" w:rsidRDefault="006C67D7" w:rsidP="006C67D7">
      <w:pPr>
        <w:spacing w:before="30" w:after="30" w:line="240" w:lineRule="auto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</w:p>
    <w:tbl>
      <w:tblPr>
        <w:tblW w:w="8352" w:type="pct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5247"/>
        <w:gridCol w:w="1559"/>
        <w:gridCol w:w="2940"/>
        <w:gridCol w:w="824"/>
        <w:gridCol w:w="2112"/>
        <w:gridCol w:w="1310"/>
      </w:tblGrid>
      <w:tr w:rsidR="006C67D7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проведе</w:t>
            </w:r>
            <w:proofErr w:type="spellEnd"/>
          </w:p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ния</w:t>
            </w:r>
            <w:proofErr w:type="spellEnd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 за исполнение </w:t>
            </w:r>
          </w:p>
        </w:tc>
      </w:tr>
      <w:tr w:rsidR="006C67D7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</w:tr>
      <w:tr w:rsidR="006C67D7" w:rsidTr="0069166E">
        <w:trPr>
          <w:gridAfter w:val="6"/>
          <w:wAfter w:w="437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</w:rPr>
              <w:t>Вопросы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</w:rPr>
              <w:t xml:space="preserve"> рассматриваемые на постоянно действующих  совещаниях при главе Орлово-Гайского МО</w:t>
            </w: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работе с обращениями граждан в администрации Орлово-Гайского му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ниципального образования  в 2016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постоянно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ходе отопительного сезона на территории Орлово-Гайского МО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январь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подготовке и проведении культурно-массовых мероприятий в 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 на территории Орлово-Гайского сельского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январь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1.4 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ходе подготовки и проведении противопаводковых мероприятий  в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Январь-           </w:t>
            </w:r>
          </w:p>
          <w:p w:rsidR="006C67D7" w:rsidRPr="00092A51" w:rsidRDefault="006C67D7" w:rsidP="0069166E">
            <w:pPr>
              <w:tabs>
                <w:tab w:val="left" w:pos="97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март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1.5 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Очистка внутрипоселковых дорог от снега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февраль      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1.6.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Об утверждении плана мероприятий по благоустройству территории Орлово-Гайского 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    апрель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подготовке объектов социальной сферы к отопительному периоду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апрель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1.8 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ходе работы по обеспечению первичных мер пожарной безопасности в границах населенных пунктов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Май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  <w:trHeight w:val="61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1.9.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подготовке и проведении празднования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Дня Победы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Апрель-Май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Мезенцева С.Ю.</w:t>
            </w:r>
          </w:p>
        </w:tc>
      </w:tr>
      <w:tr w:rsidR="006C67D7" w:rsidRPr="00092A51" w:rsidTr="0069166E">
        <w:trPr>
          <w:gridAfter w:val="3"/>
          <w:wAfter w:w="1329" w:type="pct"/>
          <w:trHeight w:val="600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1.10.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Организация  благоустройства территорий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воинских захоронений и памятников павшим воинам.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Апрель-Май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Мезенцева С.</w:t>
            </w:r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Ю</w:t>
            </w:r>
            <w:proofErr w:type="gramEnd"/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1.11.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Благоустройство  территории кладбищ.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Апрель-Май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1.12.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организации летнего отдыха детей и подростков на территории Орлов</w:t>
            </w:r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о-</w:t>
            </w:r>
            <w:proofErr w:type="gram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Гайского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сельского поселения в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Май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Бардин В.Г.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(по согласованию)   </w:t>
            </w:r>
          </w:p>
        </w:tc>
      </w:tr>
      <w:tr w:rsidR="006C67D7" w:rsidRPr="00092A51" w:rsidTr="0069166E">
        <w:trPr>
          <w:gridAfter w:val="3"/>
          <w:wAfter w:w="1329" w:type="pct"/>
          <w:trHeight w:val="13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1.13.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итогах проведения месячника по благоустройству Орлово-Гайского МО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Май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Петрова Г.Н.</w:t>
            </w:r>
          </w:p>
        </w:tc>
      </w:tr>
      <w:tr w:rsidR="006C67D7" w:rsidRPr="00092A51" w:rsidTr="0069166E">
        <w:trPr>
          <w:gridAfter w:val="3"/>
          <w:wAfter w:w="1329" w:type="pct"/>
          <w:trHeight w:val="480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Проведение работы по борьбе с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несанкционерными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свалками.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Май-сентябрь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1.15.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ходе подготовки объектов жилищно-коммунального хозяйства к отопительному периоду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гг.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Руководители предприятий и организаций </w:t>
            </w:r>
          </w:p>
        </w:tc>
      </w:tr>
      <w:tr w:rsidR="006C67D7" w:rsidRPr="00092A51" w:rsidTr="0069166E">
        <w:trPr>
          <w:gridAfter w:val="3"/>
          <w:wAfter w:w="1329" w:type="pct"/>
          <w:trHeight w:val="61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1.16.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работе Совета общественности с молодежью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Петрова Г.Н.</w:t>
            </w:r>
          </w:p>
        </w:tc>
      </w:tr>
      <w:tr w:rsidR="006C67D7" w:rsidRPr="00092A51" w:rsidTr="0069166E">
        <w:trPr>
          <w:gridAfter w:val="3"/>
          <w:wAfter w:w="1329" w:type="pct"/>
          <w:trHeight w:val="299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1.17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Работа совместно с участковым инспектором среди населения по вопросу правонарушений и их предотвращения.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Июнь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8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ремонте автомобильных дорог в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Орлово-Гайском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муниципальном образовании 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  <w:trHeight w:val="97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9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пожарной безопасности на территории Орлово-Гайского муниципального образования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Шиловский Г.И.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(по  согласованию)   </w:t>
            </w:r>
          </w:p>
        </w:tc>
      </w:tr>
      <w:tr w:rsidR="006C67D7" w:rsidRPr="00092A51" w:rsidTr="0069166E">
        <w:trPr>
          <w:gridAfter w:val="3"/>
          <w:wAfter w:w="1329" w:type="pct"/>
          <w:trHeight w:val="90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создании условий для массового отдыха жителей и организации обустройства мест массового отдыха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осуществлении  мероприятий по обеспечению безопасности людей на водных объектах</w:t>
            </w:r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,</w:t>
            </w:r>
            <w:proofErr w:type="gram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охране их жизни и здоровья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Июнь     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ТребунскаяТ.А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</w:tr>
      <w:tr w:rsidR="006C67D7" w:rsidRPr="00092A51" w:rsidTr="0069166E">
        <w:trPr>
          <w:gridAfter w:val="3"/>
          <w:wAfter w:w="1329" w:type="pct"/>
          <w:trHeight w:val="870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Организация освещения улиц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Июнь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  <w:trHeight w:val="978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подготовке проведения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похозяйственного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учета в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Июль 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Петрова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ходе выполнения мероприятий по благоустройству села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Июль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Петрова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Об обеспечении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Июль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Бардин В.Г.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(по  согласованию)  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владении, пользовании и распоряжении  имуществом, находящимся в собственности сельского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Июль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8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создании  условий для развития предпринимательства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Июль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Петрова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9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готовности объектов  социальной сферы к отопительному периоду 2015-2016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Август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D7" w:rsidRPr="00092A51" w:rsidRDefault="006C67D7" w:rsidP="0069166E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Руководители предприятий и организаций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(по  согласованию)   </w:t>
            </w:r>
          </w:p>
          <w:p w:rsidR="006C67D7" w:rsidRPr="00092A51" w:rsidRDefault="006C67D7" w:rsidP="0069166E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6C67D7" w:rsidRPr="00092A51" w:rsidTr="0069166E">
        <w:trPr>
          <w:gridAfter w:val="3"/>
          <w:wAfter w:w="1329" w:type="pct"/>
          <w:trHeight w:val="1333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30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Об итогах организации летней занятости детей и подростков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Бардин В.Г.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(по  согласованию)   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организации сбора и вывоза бытовых отходов и мусора на территории  Орлово-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Гайского МО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 соблюдении требований к служебному поведению муниципальных служащих администрации Орлово-Гайского МО  и урегулированию конфликта интересов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Организация благоустройства  и озеленение территории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Петрова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ходе работы по обеспечению первичных мер пожарной безопасности в границах населенных пунктов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Шиловский Г.И.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(по  согласованию)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реализации полномочия по организации ритуальных услуг и содержанию мест захоронения на территории Орлово-Гайского МО 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Обеспечение безопасности населения на льду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Ноябрь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проекте бюджета на 2016 год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Ноябрь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8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исполнении сметы доходов и расходов Орлово-Гайского МО в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Требунская Т.А..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9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работе военно-учетного стола  за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Мезенцева С.</w:t>
            </w:r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Ю</w:t>
            </w:r>
            <w:proofErr w:type="gramEnd"/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40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работе МКУ «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Орлово-Гайский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сельский дом культуры» за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подготовке и проведении Новогодних мероприятий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работе с населением по оформлению и регистрации прав на недвижимое имущество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Петрова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Отчет главы администрации о выполнении плана работы администрации  за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утверждении плана работы администрации Орлово-Гайского МО на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II. Правовые </w:t>
            </w:r>
            <w:proofErr w:type="gramStart"/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акты</w:t>
            </w:r>
            <w:proofErr w:type="gramEnd"/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 предложенные главой сельского поселения</w:t>
            </w:r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br/>
              <w:t xml:space="preserve">для рассмотрения </w:t>
            </w:r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 xml:space="preserve">на заседаниях Собрания депутатов </w:t>
            </w:r>
          </w:p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Орлово-Гайского сельского поселения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42" w:type="pct"/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D7" w:rsidRPr="00092A51" w:rsidTr="0069166E"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         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                                                     3                           4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2.1.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внесении изменений и уточнений в бюджет на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По мере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2.2.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внесении изменений в Устав Орлово-Гайского сельского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По мере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необходи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мости</w:t>
            </w:r>
            <w:proofErr w:type="gram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2.3.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Утверждение нормативных правовых актов разработанных в соответствии с принятием и изменением в законодательство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2.4.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исполнении бюджета  за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год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Март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2.5.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исполнении бюджета за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июнь, август, октябрь ноябрь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Требунская Т.А.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2.6.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утверждении бюджета Орлово-Гайского  муниципального образования  на 201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Декабрь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III. Общие муниципальные  мероприятия</w:t>
            </w:r>
            <w:r w:rsidRPr="00092A51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42" w:type="pct"/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D7" w:rsidRPr="00092A51" w:rsidTr="0069166E"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3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              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                                               3                          4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Заседания Собрания депутатов сельского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 реже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 раза в три месяца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3.2.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Совещания  при главе Орлово-Гайского МО с руководителями предприятий и учреждений (по согласованию)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Ежемесячно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3.3.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Работа  с письменными и устными обращениями граждан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Постоянно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Петрова Г.Н.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3.4.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По отдельному 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плану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Спортивные мероприятия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По отдельному плану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ответственный специалист по работе физической культуре и спорту (по  согласованию)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3.6.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516AF9">
              <w:t>«Звезда Рождества</w:t>
            </w:r>
            <w:proofErr w:type="gramStart"/>
            <w:r w:rsidRPr="00516AF9">
              <w:t>»</w:t>
            </w:r>
            <w:r>
              <w:t>-</w:t>
            </w:r>
            <w:proofErr w:type="spellStart"/>
            <w:proofErr w:type="gramEnd"/>
            <w:r>
              <w:t>театр.представление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Январь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3.7.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t>«</w:t>
            </w:r>
            <w:r w:rsidRPr="00476505">
              <w:t>Мужчина.  Мужичок. Мужчинка</w:t>
            </w:r>
            <w:proofErr w:type="gramStart"/>
            <w:r w:rsidRPr="00476505">
              <w:t>.</w:t>
            </w:r>
            <w:r>
              <w:t>»</w:t>
            </w:r>
            <w:proofErr w:type="spellStart"/>
            <w:proofErr w:type="gramEnd"/>
            <w:r>
              <w:t>вечер-отдыха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февраль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3.8.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662C60">
              <w:t xml:space="preserve">«Эх, </w:t>
            </w:r>
            <w:proofErr w:type="spellStart"/>
            <w:r w:rsidRPr="00662C60">
              <w:t>Маслёна</w:t>
            </w:r>
            <w:proofErr w:type="spellEnd"/>
            <w:r w:rsidRPr="00662C60">
              <w:t xml:space="preserve">, ты, </w:t>
            </w:r>
            <w:proofErr w:type="spellStart"/>
            <w:r w:rsidRPr="00662C60">
              <w:t>Маслёна</w:t>
            </w:r>
            <w:proofErr w:type="spellEnd"/>
            <w:r w:rsidRPr="00662C60">
              <w:t xml:space="preserve"> – русское веселье!</w:t>
            </w:r>
            <w:proofErr w:type="gramStart"/>
            <w:r w:rsidRPr="00662C60">
              <w:t>»</w:t>
            </w:r>
            <w:r>
              <w:t>-</w:t>
            </w:r>
            <w:proofErr w:type="gramEnd"/>
            <w:r>
              <w:t>театрализованное представление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Март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3.9.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476505" w:rsidRDefault="006C67D7" w:rsidP="0069166E">
            <w:r w:rsidRPr="00D060AE">
              <w:t>«Самая прекрасная из женщин – женщина с ребенком на руках» - концерт-поздравление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март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0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476505">
              <w:t xml:space="preserve">Здравствуй, праздник </w:t>
            </w:r>
            <w:proofErr w:type="spellStart"/>
            <w:r w:rsidRPr="00476505">
              <w:t>Наурыз</w:t>
            </w:r>
            <w:proofErr w:type="spellEnd"/>
            <w:r w:rsidRPr="00476505">
              <w:t>!</w:t>
            </w:r>
            <w:r>
              <w:t>»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ИскалиеваГ.Н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E20DF">
              <w:t>«Спите герои, память о Вас Родина</w:t>
            </w:r>
            <w:r>
              <w:t xml:space="preserve"> мать хранит!» митинг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Default="006C67D7" w:rsidP="0069166E">
            <w:r w:rsidRPr="00FD6610">
              <w:t>Встреча-концерт с ветеранами во</w:t>
            </w:r>
            <w:r>
              <w:t>йны и труда «Мы о вас не забыли»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май</w:t>
            </w:r>
          </w:p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                                            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F8098F">
              <w:t>«Встретимся, вспомним, споём» (Посиделки для пожилых людей)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октябрь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  <w:trHeight w:val="73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D86B67">
              <w:t xml:space="preserve">«Мое любимое село, в огромном </w:t>
            </w:r>
            <w:proofErr w:type="spellStart"/>
            <w:r w:rsidRPr="00D86B67">
              <w:t>государстве-Русь</w:t>
            </w:r>
            <w:proofErr w:type="spellEnd"/>
            <w:proofErr w:type="gramStart"/>
            <w:r w:rsidRPr="00D86B67">
              <w:t>»н</w:t>
            </w:r>
            <w:proofErr w:type="gramEnd"/>
            <w:r w:rsidRPr="00D86B67">
              <w:t>ародное гуляние на день сел</w:t>
            </w:r>
            <w:r>
              <w:t>а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октябрь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  <w:trHeight w:val="690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E">
              <w:t xml:space="preserve">«Мы </w:t>
            </w:r>
            <w:proofErr w:type="spellStart"/>
            <w:r w:rsidRPr="0053012E">
              <w:t>вместе-мы</w:t>
            </w:r>
            <w:proofErr w:type="spellEnd"/>
            <w:r w:rsidRPr="0053012E">
              <w:t xml:space="preserve"> едины</w:t>
            </w:r>
            <w:proofErr w:type="gramStart"/>
            <w:r w:rsidRPr="0053012E">
              <w:t>»-</w:t>
            </w:r>
            <w:proofErr w:type="gramEnd"/>
            <w:r w:rsidRPr="0053012E">
              <w:t xml:space="preserve">концертная </w:t>
            </w:r>
            <w:proofErr w:type="spellStart"/>
            <w:r w:rsidRPr="0053012E">
              <w:t>пр-ма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ноябрь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  <w:trHeight w:val="765"/>
        </w:trPr>
        <w:tc>
          <w:tcPr>
            <w:tcW w:w="6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AE">
              <w:t>«</w:t>
            </w:r>
            <w:proofErr w:type="spellStart"/>
            <w:r w:rsidRPr="00D060AE">
              <w:t>Снегурочкин</w:t>
            </w:r>
            <w:proofErr w:type="spellEnd"/>
            <w:r w:rsidRPr="00D060AE">
              <w:t xml:space="preserve"> карнавал» - новогоднее представление</w:t>
            </w:r>
            <w:r w:rsidRPr="0009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Искалиева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Г.Н.</w:t>
            </w:r>
          </w:p>
        </w:tc>
      </w:tr>
      <w:tr w:rsidR="006C67D7" w:rsidRPr="00092A51" w:rsidTr="0069166E">
        <w:trPr>
          <w:gridAfter w:val="3"/>
          <w:wAfter w:w="1329" w:type="pct"/>
          <w:trHeight w:val="88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 xml:space="preserve">IV. Работа с </w:t>
            </w:r>
            <w:proofErr w:type="spellStart"/>
            <w:proofErr w:type="gramStart"/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обществен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ностью</w:t>
            </w:r>
            <w:proofErr w:type="spellEnd"/>
            <w:proofErr w:type="gramEnd"/>
            <w:r w:rsidRPr="00092A51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 по месту жительства граждан</w:t>
            </w:r>
          </w:p>
        </w:tc>
        <w:tc>
          <w:tcPr>
            <w:tcW w:w="1642" w:type="pct"/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D7" w:rsidRPr="00092A51" w:rsidTr="0069166E">
        <w:trPr>
          <w:gridAfter w:val="3"/>
          <w:wAfter w:w="1329" w:type="pct"/>
          <w:trHeight w:val="67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4.1.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Обнародование нормативно-правовых актов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По мере издания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  <w:trHeight w:val="720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4.2.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Проведение  заседаний Советов ветеранов</w:t>
            </w:r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,</w:t>
            </w:r>
            <w:proofErr w:type="gram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женских советов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Совет молодежи 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раза в год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Председатели советов</w:t>
            </w:r>
          </w:p>
        </w:tc>
      </w:tr>
      <w:tr w:rsidR="006C67D7" w:rsidRPr="00092A51" w:rsidTr="0069166E">
        <w:trPr>
          <w:gridAfter w:val="3"/>
          <w:wAfter w:w="1329" w:type="pct"/>
          <w:trHeight w:val="780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4.3.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Проведение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совещаний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 руководителями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организаций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всех видов 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ежемесячно</w:t>
            </w: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6C67D7" w:rsidRPr="00092A51" w:rsidTr="0069166E">
        <w:trPr>
          <w:gridAfter w:val="3"/>
          <w:wAfter w:w="1329" w:type="pct"/>
          <w:trHeight w:val="435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4.4.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Прием населения по личным вопросам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gram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Согласно графика</w:t>
            </w:r>
            <w:proofErr w:type="gram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приема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Широков А.Г.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4.5.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Проведение собраний с жителями сельского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раза в год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  <w:tr w:rsidR="006C67D7" w:rsidRPr="00092A51" w:rsidTr="0069166E">
        <w:trPr>
          <w:gridAfter w:val="3"/>
          <w:wAfter w:w="1329" w:type="pct"/>
        </w:trPr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4.6.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Проведение встреч с жителями сельского поселения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По мере</w:t>
            </w: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необходимости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D7" w:rsidRPr="00092A51" w:rsidRDefault="006C67D7" w:rsidP="006916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Ковынев</w:t>
            </w:r>
            <w:proofErr w:type="spellEnd"/>
            <w:r w:rsidRPr="00092A5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В.Н.</w:t>
            </w:r>
          </w:p>
        </w:tc>
      </w:tr>
    </w:tbl>
    <w:p w:rsidR="006C67D7" w:rsidRPr="00092A51" w:rsidRDefault="006C67D7" w:rsidP="006C67D7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C67D7" w:rsidRPr="00092A51" w:rsidRDefault="006C67D7" w:rsidP="006C6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7D7" w:rsidRPr="00092A51" w:rsidRDefault="006C67D7" w:rsidP="006C6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7D7" w:rsidRPr="00092A51" w:rsidRDefault="006C67D7" w:rsidP="006C6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7D7" w:rsidRPr="00092A51" w:rsidRDefault="006C67D7" w:rsidP="006C6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7D7" w:rsidRPr="00092A51" w:rsidRDefault="006C67D7" w:rsidP="006C6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7D7" w:rsidRPr="00092A51" w:rsidRDefault="006C67D7" w:rsidP="006C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D7" w:rsidRPr="00092A51" w:rsidRDefault="006C67D7" w:rsidP="006C6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6C67D7" w:rsidRDefault="006C67D7" w:rsidP="006C67D7">
      <w:pPr>
        <w:pStyle w:val="a3"/>
        <w:ind w:left="720" w:right="-285"/>
        <w:rPr>
          <w:rFonts w:ascii="Times New Roman" w:hAnsi="Times New Roman" w:cs="Times New Roman"/>
          <w:sz w:val="28"/>
          <w:szCs w:val="28"/>
        </w:rPr>
      </w:pPr>
    </w:p>
    <w:p w:rsidR="004E28AD" w:rsidRDefault="004E28AD"/>
    <w:sectPr w:rsidR="004E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D7"/>
    <w:rsid w:val="004E28AD"/>
    <w:rsid w:val="006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6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2016-02-16T11:40:00Z</dcterms:created>
  <dcterms:modified xsi:type="dcterms:W3CDTF">2016-02-16T11:40:00Z</dcterms:modified>
</cp:coreProperties>
</file>